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报价</w:t>
      </w:r>
      <w:r>
        <w:rPr>
          <w:rFonts w:hint="eastAsia"/>
          <w:sz w:val="52"/>
          <w:szCs w:val="52"/>
          <w:lang w:val="en-US" w:eastAsia="zh-CN"/>
        </w:rPr>
        <w:t>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致：云南省保健康复中心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我公司</w:t>
      </w:r>
      <w:r>
        <w:rPr>
          <w:rFonts w:hint="eastAsia"/>
          <w:sz w:val="28"/>
          <w:szCs w:val="28"/>
          <w:lang w:val="en-US" w:eastAsia="zh-CN"/>
        </w:rPr>
        <w:t>可以为贵单位提供床单被套枕套</w:t>
      </w:r>
      <w:r>
        <w:rPr>
          <w:rFonts w:hint="eastAsia"/>
          <w:sz w:val="28"/>
          <w:szCs w:val="28"/>
          <w:lang w:eastAsia="zh-CN"/>
        </w:rPr>
        <w:t>，产品信息及报价情况如下：</w:t>
      </w:r>
    </w:p>
    <w:tbl>
      <w:tblPr>
        <w:tblStyle w:val="3"/>
        <w:tblpPr w:leftFromText="180" w:rightFromText="180" w:vertAnchor="text" w:horzAnchor="page" w:tblpX="1741" w:tblpY="1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770"/>
        <w:gridCol w:w="2565"/>
        <w:gridCol w:w="4147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1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名 称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414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1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床 单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50条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155</w:t>
            </w:r>
            <w:r>
              <w:rPr>
                <w:rFonts w:hint="default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230</w:t>
            </w:r>
          </w:p>
        </w:tc>
        <w:tc>
          <w:tcPr>
            <w:tcW w:w="414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97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1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被 套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50条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155</w:t>
            </w:r>
            <w:r>
              <w:rPr>
                <w:rFonts w:hint="default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215</w:t>
            </w:r>
          </w:p>
        </w:tc>
        <w:tc>
          <w:tcPr>
            <w:tcW w:w="414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9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31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枕 套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50个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50</w:t>
            </w:r>
            <w:r>
              <w:rPr>
                <w:rFonts w:hint="default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70</w:t>
            </w:r>
          </w:p>
        </w:tc>
        <w:tc>
          <w:tcPr>
            <w:tcW w:w="414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97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特此致函。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公司名称（盖章）：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公司地址：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               联系电话：</w:t>
      </w:r>
    </w:p>
    <w:p>
      <w:pPr>
        <w:ind w:firstLine="560" w:firstLineChars="200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日期：2024年   月 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2024-07-04T07:24:20Z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3772747A07E84D5E8FA601004E224641</vt:lpwstr>
  </property>
</Properties>
</file>