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t>云南省</w:t>
      </w:r>
      <w:r>
        <w:rPr>
          <w:rFonts w:hint="eastAsia" w:ascii="方正小标宋简体" w:eastAsia="方正小标宋简体"/>
          <w:sz w:val="44"/>
          <w:lang w:val="en-US" w:eastAsia="zh-CN"/>
        </w:rPr>
        <w:t>保健康复中心</w:t>
      </w:r>
      <w:r>
        <w:rPr>
          <w:rFonts w:hint="eastAsia" w:ascii="方正小标宋简体" w:hAnsi="宋体" w:eastAsia="方正小标宋简体" w:cs="Times New Roman"/>
          <w:sz w:val="44"/>
        </w:rPr>
        <w:t>国家传染病智能监测预警前置</w:t>
      </w:r>
      <w:r>
        <w:rPr>
          <w:rFonts w:hint="eastAsia" w:ascii="方正小标宋简体" w:hAnsi="宋体" w:eastAsia="方正小标宋简体" w:cs="Times New Roman"/>
          <w:sz w:val="44"/>
          <w:lang w:val="en-US" w:eastAsia="zh-CN"/>
        </w:rPr>
        <w:t>硬件</w:t>
      </w:r>
      <w:r>
        <w:rPr>
          <w:rFonts w:hint="eastAsia" w:ascii="方正小标宋简体" w:eastAsia="方正小标宋简体"/>
          <w:sz w:val="44"/>
        </w:rPr>
        <w:t>项目咨询一览表</w:t>
      </w:r>
    </w:p>
    <w:tbl>
      <w:tblPr>
        <w:tblStyle w:val="15"/>
        <w:tblW w:w="15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142"/>
        <w:gridCol w:w="2582"/>
        <w:gridCol w:w="612"/>
        <w:gridCol w:w="2618"/>
        <w:gridCol w:w="93"/>
        <w:gridCol w:w="2316"/>
        <w:gridCol w:w="1062"/>
        <w:gridCol w:w="781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gridSpan w:val="2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336" w:type="dxa"/>
            <w:gridSpan w:val="3"/>
            <w:shd w:val="clear" w:color="auto" w:fill="auto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618" w:type="dxa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409" w:type="dxa"/>
            <w:gridSpan w:val="2"/>
            <w:shd w:val="clear" w:color="auto" w:fill="auto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2598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8" w:type="dxa"/>
            <w:gridSpan w:val="2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项目报价</w:t>
            </w:r>
          </w:p>
        </w:tc>
        <w:tc>
          <w:tcPr>
            <w:tcW w:w="5954" w:type="dxa"/>
            <w:gridSpan w:val="4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（小写）：</w:t>
            </w:r>
          </w:p>
        </w:tc>
        <w:tc>
          <w:tcPr>
            <w:tcW w:w="6850" w:type="dxa"/>
            <w:gridSpan w:val="5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809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3433" w:type="dxa"/>
            <w:gridSpan w:val="3"/>
            <w:tcBorders>
              <w:right w:val="nil"/>
            </w:tcBorders>
          </w:tcPr>
          <w:p>
            <w:pPr>
              <w:pStyle w:val="20"/>
              <w:ind w:firstLine="0" w:firstLineChars="0"/>
              <w:rPr>
                <w:b/>
                <w:sz w:val="26"/>
                <w:szCs w:val="28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0"/>
              <w:ind w:left="360" w:firstLine="0" w:firstLineChars="0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0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660" w:type="dxa"/>
            <w:gridSpan w:val="3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62" w:type="dxa"/>
            <w:gridSpan w:val="8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5322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服务承诺（质保、维保、是否有驻昆工程师、厂商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</w:tc>
      </w:tr>
    </w:tbl>
    <w:p>
      <w:r>
        <w:rPr>
          <w:rFonts w:hint="eastAsia"/>
          <w:szCs w:val="21"/>
        </w:rPr>
        <w:t xml:space="preserve">注：严禁修改表格，请按要求逐项填写。                                               </w:t>
      </w:r>
      <w:bookmarkStart w:id="0" w:name="_GoBack"/>
      <w:bookmarkEnd w:id="0"/>
      <w:r>
        <w:rPr>
          <w:rFonts w:hint="eastAsia"/>
          <w:szCs w:val="21"/>
        </w:rPr>
        <w:t xml:space="preserve">           </w:t>
      </w: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NTRkZTc1OGYxY2JkMGIxMjJmNDQzMTdjMjU5MTIifQ=="/>
  </w:docVars>
  <w:rsids>
    <w:rsidRoot w:val="261D19E9"/>
    <w:rsid w:val="00063B1D"/>
    <w:rsid w:val="001D73AC"/>
    <w:rsid w:val="003E3A2A"/>
    <w:rsid w:val="003F139B"/>
    <w:rsid w:val="00472241"/>
    <w:rsid w:val="02536182"/>
    <w:rsid w:val="0368603E"/>
    <w:rsid w:val="05247EA4"/>
    <w:rsid w:val="06E328D0"/>
    <w:rsid w:val="081F4045"/>
    <w:rsid w:val="08B250DC"/>
    <w:rsid w:val="09CA2E90"/>
    <w:rsid w:val="09D316B7"/>
    <w:rsid w:val="0CD11A7D"/>
    <w:rsid w:val="0D266484"/>
    <w:rsid w:val="0D317C53"/>
    <w:rsid w:val="12DF07B2"/>
    <w:rsid w:val="15103EB9"/>
    <w:rsid w:val="16016320"/>
    <w:rsid w:val="17DA34B1"/>
    <w:rsid w:val="191C035A"/>
    <w:rsid w:val="1BA86870"/>
    <w:rsid w:val="1CB2349F"/>
    <w:rsid w:val="1D1D6359"/>
    <w:rsid w:val="1DD87A93"/>
    <w:rsid w:val="1DD92274"/>
    <w:rsid w:val="1E7C7613"/>
    <w:rsid w:val="205A6193"/>
    <w:rsid w:val="261639F6"/>
    <w:rsid w:val="261D19E9"/>
    <w:rsid w:val="26A6070E"/>
    <w:rsid w:val="272A0D47"/>
    <w:rsid w:val="285D363B"/>
    <w:rsid w:val="28B066BA"/>
    <w:rsid w:val="28F806C7"/>
    <w:rsid w:val="2B343143"/>
    <w:rsid w:val="2CFC19B1"/>
    <w:rsid w:val="2D107463"/>
    <w:rsid w:val="2E4B31A3"/>
    <w:rsid w:val="2F0F2796"/>
    <w:rsid w:val="2F673230"/>
    <w:rsid w:val="30223FFF"/>
    <w:rsid w:val="314A4129"/>
    <w:rsid w:val="32C02944"/>
    <w:rsid w:val="336B1E2F"/>
    <w:rsid w:val="36E61CAD"/>
    <w:rsid w:val="3736150F"/>
    <w:rsid w:val="391554CB"/>
    <w:rsid w:val="3A5B4274"/>
    <w:rsid w:val="3CFA176D"/>
    <w:rsid w:val="3F28686C"/>
    <w:rsid w:val="40351A74"/>
    <w:rsid w:val="414B1185"/>
    <w:rsid w:val="418F0D95"/>
    <w:rsid w:val="437D5790"/>
    <w:rsid w:val="43CB3138"/>
    <w:rsid w:val="45102FB9"/>
    <w:rsid w:val="46C157C3"/>
    <w:rsid w:val="49303ADD"/>
    <w:rsid w:val="49DB69EC"/>
    <w:rsid w:val="4A002BEA"/>
    <w:rsid w:val="4A1A08F0"/>
    <w:rsid w:val="4B1A4016"/>
    <w:rsid w:val="4E3C3854"/>
    <w:rsid w:val="4E6A1692"/>
    <w:rsid w:val="500D50EC"/>
    <w:rsid w:val="536F0608"/>
    <w:rsid w:val="56526039"/>
    <w:rsid w:val="566E0CDF"/>
    <w:rsid w:val="59423078"/>
    <w:rsid w:val="5A440B5C"/>
    <w:rsid w:val="5C3D1162"/>
    <w:rsid w:val="5CDE4AFE"/>
    <w:rsid w:val="5EB970AF"/>
    <w:rsid w:val="5FE74F4E"/>
    <w:rsid w:val="60251B5F"/>
    <w:rsid w:val="639A58D4"/>
    <w:rsid w:val="66BA75AC"/>
    <w:rsid w:val="67291770"/>
    <w:rsid w:val="67A743AE"/>
    <w:rsid w:val="69CA381D"/>
    <w:rsid w:val="6B7307C7"/>
    <w:rsid w:val="6DBD59AD"/>
    <w:rsid w:val="6E421685"/>
    <w:rsid w:val="71EB18D1"/>
    <w:rsid w:val="72744B30"/>
    <w:rsid w:val="73C4769C"/>
    <w:rsid w:val="741A1A4A"/>
    <w:rsid w:val="7464692F"/>
    <w:rsid w:val="75307506"/>
    <w:rsid w:val="7807555A"/>
    <w:rsid w:val="78CA5A09"/>
    <w:rsid w:val="79014BC8"/>
    <w:rsid w:val="7912726E"/>
    <w:rsid w:val="7A0B3BF3"/>
    <w:rsid w:val="7A69566B"/>
    <w:rsid w:val="7A8F49EF"/>
    <w:rsid w:val="7B8B0BA6"/>
    <w:rsid w:val="7BD37AC7"/>
    <w:rsid w:val="7C256B3D"/>
    <w:rsid w:val="7C5E3C22"/>
    <w:rsid w:val="B5C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lef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spacing w:line="416" w:lineRule="auto"/>
      <w:jc w:val="lef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28"/>
      <w:szCs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uiPriority w:val="0"/>
    <w:pPr>
      <w:ind w:left="1400" w:leftChars="140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toc 3"/>
    <w:basedOn w:val="1"/>
    <w:next w:val="1"/>
    <w:qFormat/>
    <w:uiPriority w:val="0"/>
    <w:pPr>
      <w:ind w:left="840" w:leftChars="400"/>
    </w:pPr>
    <w:rPr>
      <w:rFonts w:ascii="仿宋_GB2312" w:hAnsi="仿宋_GB2312" w:eastAsia="仿宋_GB231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  <w:rPr>
      <w:rFonts w:ascii="仿宋_GB2312" w:hAnsi="仿宋_GB2312" w:eastAsia="仿宋_GB2312"/>
    </w:rPr>
  </w:style>
  <w:style w:type="paragraph" w:styleId="12">
    <w:name w:val="toc 4"/>
    <w:basedOn w:val="1"/>
    <w:next w:val="1"/>
    <w:qFormat/>
    <w:uiPriority w:val="0"/>
    <w:pPr>
      <w:ind w:left="1260" w:leftChars="600"/>
    </w:pPr>
    <w:rPr>
      <w:rFonts w:ascii="仿宋_GB2312" w:hAnsi="仿宋_GB2312" w:eastAsia="仿宋_GB2312"/>
    </w:rPr>
  </w:style>
  <w:style w:type="paragraph" w:styleId="13">
    <w:name w:val="toc 2"/>
    <w:basedOn w:val="1"/>
    <w:next w:val="1"/>
    <w:qFormat/>
    <w:uiPriority w:val="0"/>
    <w:pPr>
      <w:ind w:left="420" w:leftChars="200"/>
    </w:pPr>
    <w:rPr>
      <w:rFonts w:ascii="仿宋_GB2312" w:hAnsi="仿宋_GB2312" w:eastAsia="仿宋_GB2312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标题 2 Char"/>
    <w:link w:val="3"/>
    <w:qFormat/>
    <w:uiPriority w:val="0"/>
    <w:rPr>
      <w:rFonts w:ascii="Arial" w:hAnsi="Arial" w:eastAsia="黑体"/>
      <w:b/>
      <w:sz w:val="32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</Words>
  <Characters>1072</Characters>
  <Lines>8</Lines>
  <Paragraphs>2</Paragraphs>
  <TotalTime>0</TotalTime>
  <ScaleCrop>false</ScaleCrop>
  <LinksUpToDate>false</LinksUpToDate>
  <CharactersWithSpaces>1257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2024-04-16T02:59:00Z</dcterms:created>
  <dc:creator>+1</dc:creator>
  <cp:lastModifiedBy>TITLE</cp:lastModifiedBy>
  <dcterms:modified xsi:type="dcterms:W3CDTF">2024-05-19T02:29:56Z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402D8DB19ECC4EA8B0A88A65547A3EE0_13</vt:lpwstr>
  </property>
</Properties>
</file>